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92" w:rsidRDefault="00BF0E36" w:rsidP="00F2259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药学技术人员备案系统</w:t>
      </w:r>
      <w:r w:rsidR="00F2259A" w:rsidRPr="00F2259A">
        <w:rPr>
          <w:rFonts w:hint="eastAsia"/>
          <w:b/>
          <w:sz w:val="36"/>
          <w:szCs w:val="36"/>
        </w:rPr>
        <w:t>附件上传说明</w:t>
      </w:r>
    </w:p>
    <w:p w:rsidR="00F2259A" w:rsidRDefault="00F2259A" w:rsidP="00F2259A">
      <w:pPr>
        <w:jc w:val="center"/>
        <w:rPr>
          <w:b/>
          <w:sz w:val="36"/>
          <w:szCs w:val="36"/>
        </w:rPr>
      </w:pPr>
    </w:p>
    <w:p w:rsidR="00F2259A" w:rsidRDefault="00F2259A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1.</w:t>
      </w:r>
      <w:r>
        <w:rPr>
          <w:rFonts w:hint="eastAsia"/>
          <w:b/>
          <w:sz w:val="36"/>
          <w:szCs w:val="36"/>
        </w:rPr>
        <w:t>免冠彩照：</w:t>
      </w:r>
    </w:p>
    <w:p w:rsidR="00F2259A" w:rsidRDefault="00F2259A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请上传标准证件照电子版原件，不能翻拍</w:t>
      </w:r>
    </w:p>
    <w:p w:rsidR="00F2259A" w:rsidRDefault="00F2259A" w:rsidP="00F2259A">
      <w:pPr>
        <w:jc w:val="left"/>
        <w:rPr>
          <w:b/>
          <w:sz w:val="36"/>
          <w:szCs w:val="36"/>
        </w:rPr>
      </w:pPr>
    </w:p>
    <w:p w:rsidR="00F2259A" w:rsidRDefault="00F2259A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2.</w:t>
      </w:r>
      <w:r>
        <w:rPr>
          <w:rFonts w:hint="eastAsia"/>
          <w:b/>
          <w:sz w:val="36"/>
          <w:szCs w:val="36"/>
        </w:rPr>
        <w:t>本人手持身份证照片：</w:t>
      </w:r>
    </w:p>
    <w:p w:rsidR="00F2259A" w:rsidRDefault="00F2259A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请参照模板样式。</w:t>
      </w:r>
    </w:p>
    <w:p w:rsidR="00F2259A" w:rsidRDefault="000C635B" w:rsidP="00F2259A">
      <w:pPr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4310" cy="5614670"/>
            <wp:effectExtent l="19050" t="0" r="2540" b="0"/>
            <wp:docPr id="1" name="图片 0" descr="未标题-1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59A" w:rsidRDefault="00F2259A" w:rsidP="00F2259A">
      <w:pPr>
        <w:jc w:val="left"/>
        <w:rPr>
          <w:b/>
          <w:sz w:val="36"/>
          <w:szCs w:val="36"/>
        </w:rPr>
      </w:pPr>
    </w:p>
    <w:p w:rsidR="00F2259A" w:rsidRDefault="00F2259A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3.</w:t>
      </w:r>
      <w:r w:rsidRPr="00F2259A">
        <w:rPr>
          <w:b/>
          <w:sz w:val="36"/>
          <w:szCs w:val="36"/>
        </w:rPr>
        <w:t>单位合法开业的证明（经营许可证或营业执照）</w:t>
      </w:r>
      <w:r>
        <w:rPr>
          <w:rFonts w:hint="eastAsia"/>
          <w:b/>
          <w:sz w:val="36"/>
          <w:szCs w:val="36"/>
        </w:rPr>
        <w:t>：</w:t>
      </w:r>
    </w:p>
    <w:p w:rsidR="00F2259A" w:rsidRDefault="00F2259A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有药品经营许可证的，必须上传，没有的，可以上传营业执照、名称核准通知书或无需核名的情况说明。</w:t>
      </w:r>
    </w:p>
    <w:p w:rsidR="00F2259A" w:rsidRDefault="00F2259A" w:rsidP="00F2259A">
      <w:pPr>
        <w:jc w:val="left"/>
        <w:rPr>
          <w:b/>
          <w:sz w:val="36"/>
          <w:szCs w:val="36"/>
        </w:rPr>
      </w:pPr>
    </w:p>
    <w:p w:rsidR="00F2259A" w:rsidRDefault="00F2259A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4.</w:t>
      </w:r>
      <w:r>
        <w:rPr>
          <w:rFonts w:hint="eastAsia"/>
          <w:b/>
          <w:sz w:val="36"/>
          <w:szCs w:val="36"/>
        </w:rPr>
        <w:t>继续教育学分证明：</w:t>
      </w:r>
    </w:p>
    <w:p w:rsidR="00F2259A" w:rsidRDefault="00F2259A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在学分查询系统有的，无需上传，没查到的，请上传纸质学分原件照片。</w:t>
      </w:r>
    </w:p>
    <w:p w:rsidR="00F2259A" w:rsidRDefault="00F2259A" w:rsidP="00F2259A">
      <w:pPr>
        <w:jc w:val="left"/>
        <w:rPr>
          <w:b/>
          <w:sz w:val="36"/>
          <w:szCs w:val="36"/>
        </w:rPr>
      </w:pPr>
    </w:p>
    <w:p w:rsidR="00F2259A" w:rsidRDefault="00F2259A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5.</w:t>
      </w:r>
      <w:r w:rsidRPr="00F2259A">
        <w:rPr>
          <w:b/>
          <w:sz w:val="36"/>
          <w:szCs w:val="36"/>
        </w:rPr>
        <w:t>注销备案时需上传离职声明或相关证明</w:t>
      </w:r>
      <w:r>
        <w:rPr>
          <w:rFonts w:hint="eastAsia"/>
          <w:b/>
          <w:sz w:val="36"/>
          <w:szCs w:val="36"/>
        </w:rPr>
        <w:t>:</w:t>
      </w:r>
    </w:p>
    <w:p w:rsidR="00F2259A" w:rsidRDefault="004A7EEF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办理注销备案时才需要上传。</w:t>
      </w:r>
    </w:p>
    <w:p w:rsidR="004A7EEF" w:rsidRDefault="004A7EEF" w:rsidP="00F2259A">
      <w:pPr>
        <w:jc w:val="left"/>
        <w:rPr>
          <w:b/>
          <w:sz w:val="36"/>
          <w:szCs w:val="36"/>
        </w:rPr>
      </w:pPr>
    </w:p>
    <w:p w:rsidR="004A7EEF" w:rsidRDefault="004A7EEF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6.</w:t>
      </w:r>
      <w:r w:rsidRPr="004A7EEF">
        <w:rPr>
          <w:b/>
          <w:sz w:val="36"/>
          <w:szCs w:val="36"/>
        </w:rPr>
        <w:t>专业资格证书</w:t>
      </w:r>
      <w:r>
        <w:rPr>
          <w:rFonts w:hint="eastAsia"/>
          <w:b/>
          <w:sz w:val="36"/>
          <w:szCs w:val="36"/>
        </w:rPr>
        <w:t>：</w:t>
      </w:r>
    </w:p>
    <w:p w:rsidR="004A7EEF" w:rsidRDefault="004A7EEF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要求上传包含有首页及内页的图片。</w:t>
      </w:r>
    </w:p>
    <w:p w:rsidR="004A7EEF" w:rsidRDefault="004A7EEF" w:rsidP="00F2259A">
      <w:pPr>
        <w:jc w:val="left"/>
        <w:rPr>
          <w:b/>
          <w:sz w:val="36"/>
          <w:szCs w:val="36"/>
        </w:rPr>
      </w:pPr>
    </w:p>
    <w:p w:rsidR="004A7EEF" w:rsidRDefault="004A7EEF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7.</w:t>
      </w:r>
      <w:r>
        <w:rPr>
          <w:rFonts w:hint="eastAsia"/>
          <w:b/>
          <w:sz w:val="36"/>
          <w:szCs w:val="36"/>
        </w:rPr>
        <w:t>备案人员登记表：</w:t>
      </w:r>
    </w:p>
    <w:p w:rsidR="004A7EEF" w:rsidRDefault="004A7EEF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请在</w:t>
      </w:r>
      <w:hyperlink r:id="rId7" w:history="1">
        <w:r w:rsidRPr="007F1CD2">
          <w:rPr>
            <w:rStyle w:val="a6"/>
            <w:b/>
            <w:sz w:val="36"/>
            <w:szCs w:val="36"/>
          </w:rPr>
          <w:t>http://gdfda.org/xzzq/index.jhtml</w:t>
        </w:r>
      </w:hyperlink>
      <w:r>
        <w:rPr>
          <w:rFonts w:hint="eastAsia"/>
          <w:b/>
          <w:sz w:val="36"/>
          <w:szCs w:val="36"/>
        </w:rPr>
        <w:t>下载填写、签名盖章后拍照上传。</w:t>
      </w:r>
    </w:p>
    <w:p w:rsidR="004A7EEF" w:rsidRDefault="004A7EEF" w:rsidP="00F2259A">
      <w:pPr>
        <w:jc w:val="left"/>
        <w:rPr>
          <w:b/>
          <w:sz w:val="36"/>
          <w:szCs w:val="36"/>
        </w:rPr>
      </w:pPr>
    </w:p>
    <w:p w:rsidR="004A7EEF" w:rsidRPr="004A7EEF" w:rsidRDefault="004A7EEF" w:rsidP="00F2259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所有上传图片内容必须清晰可见。</w:t>
      </w:r>
    </w:p>
    <w:sectPr w:rsidR="004A7EEF" w:rsidRPr="004A7EEF" w:rsidSect="00805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14" w:rsidRDefault="00D61714" w:rsidP="00F2259A">
      <w:r>
        <w:separator/>
      </w:r>
    </w:p>
  </w:endnote>
  <w:endnote w:type="continuationSeparator" w:id="1">
    <w:p w:rsidR="00D61714" w:rsidRDefault="00D61714" w:rsidP="00F2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14" w:rsidRDefault="00D61714" w:rsidP="00F2259A">
      <w:r>
        <w:separator/>
      </w:r>
    </w:p>
  </w:footnote>
  <w:footnote w:type="continuationSeparator" w:id="1">
    <w:p w:rsidR="00D61714" w:rsidRDefault="00D61714" w:rsidP="00F22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59A"/>
    <w:rsid w:val="000C635B"/>
    <w:rsid w:val="00151668"/>
    <w:rsid w:val="00334520"/>
    <w:rsid w:val="004A7EEF"/>
    <w:rsid w:val="007D6295"/>
    <w:rsid w:val="00805092"/>
    <w:rsid w:val="00A74C1C"/>
    <w:rsid w:val="00BF0E36"/>
    <w:rsid w:val="00D61714"/>
    <w:rsid w:val="00F2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5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5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5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59A"/>
    <w:rPr>
      <w:sz w:val="18"/>
      <w:szCs w:val="18"/>
    </w:rPr>
  </w:style>
  <w:style w:type="character" w:styleId="a6">
    <w:name w:val="Hyperlink"/>
    <w:basedOn w:val="a0"/>
    <w:uiPriority w:val="99"/>
    <w:unhideWhenUsed/>
    <w:rsid w:val="004A7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dfda.org/xzzq/index.j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4</cp:revision>
  <dcterms:created xsi:type="dcterms:W3CDTF">2019-03-15T01:33:00Z</dcterms:created>
  <dcterms:modified xsi:type="dcterms:W3CDTF">2019-03-20T00:14:00Z</dcterms:modified>
</cp:coreProperties>
</file>